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AF39" w14:textId="1F32F8EE" w:rsidR="00B12FC5" w:rsidRDefault="008B0CF8" w:rsidP="0076572A">
      <w:pPr>
        <w:spacing w:after="13"/>
      </w:pPr>
      <w:r>
        <w:rPr>
          <w:rFonts w:hint="eastAsia"/>
          <w:sz w:val="32"/>
          <w:szCs w:val="28"/>
        </w:rPr>
        <w:t>202</w:t>
      </w:r>
      <w:r w:rsidR="005A2A6A">
        <w:rPr>
          <w:rFonts w:hint="eastAsia"/>
          <w:sz w:val="32"/>
          <w:szCs w:val="28"/>
        </w:rPr>
        <w:t>6</w:t>
      </w:r>
      <w:r w:rsidRPr="00545127">
        <w:rPr>
          <w:sz w:val="32"/>
          <w:szCs w:val="28"/>
        </w:rPr>
        <w:t>年 長岡クラフトフェア出店募集要項</w:t>
      </w:r>
      <w:r>
        <w:rPr>
          <w:sz w:val="24"/>
        </w:rPr>
        <w:t xml:space="preserve">  </w:t>
      </w:r>
    </w:p>
    <w:p w14:paraId="52A19CCE" w14:textId="0A1077BA" w:rsidR="00B12FC5" w:rsidRDefault="00000000">
      <w:pPr>
        <w:numPr>
          <w:ilvl w:val="0"/>
          <w:numId w:val="1"/>
        </w:numPr>
        <w:spacing w:after="29"/>
        <w:ind w:hanging="480"/>
      </w:pPr>
      <w:r>
        <w:t xml:space="preserve">開催日 </w:t>
      </w:r>
      <w:r w:rsidR="008B0CF8">
        <w:rPr>
          <w:rFonts w:hint="eastAsia"/>
        </w:rPr>
        <w:t>202</w:t>
      </w:r>
      <w:r w:rsidR="005A2A6A">
        <w:rPr>
          <w:rFonts w:hint="eastAsia"/>
        </w:rPr>
        <w:t>6</w:t>
      </w:r>
      <w:r>
        <w:t>年</w:t>
      </w:r>
      <w:r w:rsidR="008B0CF8">
        <w:rPr>
          <w:rFonts w:hint="eastAsia"/>
        </w:rPr>
        <w:t>5</w:t>
      </w:r>
      <w:r w:rsidR="00167ABF">
        <w:rPr>
          <w:rFonts w:hint="eastAsia"/>
        </w:rPr>
        <w:t>月</w:t>
      </w:r>
      <w:r w:rsidR="005A2A6A">
        <w:rPr>
          <w:rFonts w:hint="eastAsia"/>
        </w:rPr>
        <w:t>9</w:t>
      </w:r>
      <w:r>
        <w:t>日（土）</w:t>
      </w:r>
      <w:r>
        <w:rPr>
          <w:rFonts w:ascii="Century" w:eastAsia="Century" w:hAnsi="Century" w:cs="Century"/>
        </w:rPr>
        <w:t xml:space="preserve"> </w:t>
      </w:r>
      <w:r>
        <w:t>１０：００～１６：３０</w:t>
      </w:r>
      <w:r>
        <w:rPr>
          <w:rFonts w:ascii="Century" w:eastAsia="Century" w:hAnsi="Century" w:cs="Century"/>
        </w:rPr>
        <w:t xml:space="preserve"> </w:t>
      </w:r>
    </w:p>
    <w:p w14:paraId="1D096859" w14:textId="792B891B" w:rsidR="00B12FC5" w:rsidRDefault="00000000">
      <w:pPr>
        <w:ind w:left="1414"/>
      </w:pPr>
      <w:r>
        <w:t xml:space="preserve">     </w:t>
      </w:r>
      <w:r w:rsidR="00F061BC">
        <w:t xml:space="preserve">     </w:t>
      </w:r>
      <w:r w:rsidR="008B0CF8">
        <w:rPr>
          <w:rFonts w:hint="eastAsia"/>
        </w:rPr>
        <w:t xml:space="preserve">     </w:t>
      </w:r>
      <w:r w:rsidR="00F061BC">
        <w:t xml:space="preserve">    </w:t>
      </w:r>
      <w:r w:rsidR="008B0CF8">
        <w:rPr>
          <w:rFonts w:hint="eastAsia"/>
        </w:rPr>
        <w:t xml:space="preserve">　</w:t>
      </w:r>
      <w:r w:rsidR="005A2A6A">
        <w:rPr>
          <w:rFonts w:hint="eastAsia"/>
        </w:rPr>
        <w:t>10</w:t>
      </w:r>
      <w:r>
        <w:t>日（日）</w:t>
      </w:r>
      <w:r w:rsidR="00F061BC">
        <w:rPr>
          <w:rFonts w:hint="eastAsia"/>
        </w:rPr>
        <w:t xml:space="preserve">　９</w:t>
      </w:r>
      <w:r>
        <w:t>：</w:t>
      </w:r>
      <w:r w:rsidR="00F061BC">
        <w:rPr>
          <w:rFonts w:hint="eastAsia"/>
        </w:rPr>
        <w:t>３</w:t>
      </w:r>
      <w:r>
        <w:t>０～１６：</w:t>
      </w:r>
      <w:r w:rsidR="00481F4D">
        <w:rPr>
          <w:rFonts w:hint="eastAsia"/>
        </w:rPr>
        <w:t>３</w:t>
      </w:r>
      <w:r w:rsidR="00F061BC">
        <w:rPr>
          <w:rFonts w:hint="eastAsia"/>
        </w:rPr>
        <w:t>０</w:t>
      </w:r>
      <w:r>
        <w:t xml:space="preserve"> </w:t>
      </w:r>
    </w:p>
    <w:p w14:paraId="2B15965A" w14:textId="1A52DC1B" w:rsidR="00B12FC5" w:rsidRDefault="00000000" w:rsidP="00F061BC">
      <w:pPr>
        <w:ind w:left="1414"/>
      </w:pPr>
      <w:r>
        <w:t xml:space="preserve">              </w:t>
      </w:r>
    </w:p>
    <w:p w14:paraId="7635B4E9" w14:textId="77777777" w:rsidR="00B12FC5" w:rsidRDefault="00000000">
      <w:pPr>
        <w:numPr>
          <w:ilvl w:val="0"/>
          <w:numId w:val="1"/>
        </w:numPr>
        <w:ind w:hanging="480"/>
      </w:pPr>
      <w:r>
        <w:t xml:space="preserve">会 場   新潟県長岡市千秋3丁目 千秋が原ふるさとの森  コミュニティー広場 </w:t>
      </w:r>
    </w:p>
    <w:p w14:paraId="056A5405" w14:textId="77777777" w:rsidR="00B12FC5" w:rsidRDefault="00000000">
      <w:pPr>
        <w:spacing w:after="63"/>
        <w:ind w:left="1419" w:firstLine="0"/>
      </w:pPr>
      <w:r>
        <w:t xml:space="preserve">        </w:t>
      </w:r>
      <w:r>
        <w:rPr>
          <w:color w:val="FF0000"/>
        </w:rPr>
        <w:t xml:space="preserve">   </w:t>
      </w:r>
    </w:p>
    <w:p w14:paraId="5B260394" w14:textId="77777777" w:rsidR="00B12FC5" w:rsidRDefault="00000000">
      <w:pPr>
        <w:numPr>
          <w:ilvl w:val="0"/>
          <w:numId w:val="1"/>
        </w:numPr>
        <w:spacing w:after="63"/>
        <w:ind w:hanging="480"/>
      </w:pPr>
      <w:r>
        <w:t xml:space="preserve">主 催   市民団体 長岡クラフトフェア実行委員会  http://nagaoka-craft.com </w:t>
      </w:r>
    </w:p>
    <w:p w14:paraId="5C6434B5" w14:textId="2019B949" w:rsidR="00B12FC5" w:rsidRDefault="00000000">
      <w:pPr>
        <w:spacing w:after="63"/>
        <w:ind w:left="1419" w:firstLine="0"/>
      </w:pPr>
      <w:r>
        <w:t xml:space="preserve"> </w:t>
      </w:r>
    </w:p>
    <w:p w14:paraId="0B46EBD5" w14:textId="0D750D87" w:rsidR="00B12FC5" w:rsidRDefault="00000000">
      <w:pPr>
        <w:numPr>
          <w:ilvl w:val="0"/>
          <w:numId w:val="1"/>
        </w:numPr>
        <w:ind w:hanging="480"/>
      </w:pPr>
      <w:r>
        <w:t>共 催   長岡緑地環境協同組合</w:t>
      </w:r>
    </w:p>
    <w:p w14:paraId="3AD20952" w14:textId="77777777" w:rsidR="00B12FC5" w:rsidRDefault="00000000">
      <w:pPr>
        <w:spacing w:after="63"/>
        <w:ind w:left="1419" w:firstLine="0"/>
      </w:pPr>
      <w:r>
        <w:t xml:space="preserve"> </w:t>
      </w:r>
    </w:p>
    <w:p w14:paraId="26BC5872" w14:textId="0889A576" w:rsidR="00B12FC5" w:rsidRPr="008B0465" w:rsidRDefault="00000000">
      <w:pPr>
        <w:numPr>
          <w:ilvl w:val="0"/>
          <w:numId w:val="1"/>
        </w:numPr>
        <w:ind w:hanging="480"/>
        <w:rPr>
          <w:b/>
          <w:bCs/>
          <w:color w:val="FF0000"/>
        </w:rPr>
      </w:pPr>
      <w:r w:rsidRPr="008B0465">
        <w:rPr>
          <w:b/>
          <w:bCs/>
          <w:color w:val="FF0000"/>
        </w:rPr>
        <w:t xml:space="preserve">出店条件 </w:t>
      </w:r>
      <w:r w:rsidR="008B0465" w:rsidRPr="008B0465">
        <w:rPr>
          <w:rFonts w:hint="eastAsia"/>
          <w:b/>
          <w:bCs/>
          <w:color w:val="FF0000"/>
        </w:rPr>
        <w:t>必ずお読みください。</w:t>
      </w:r>
    </w:p>
    <w:p w14:paraId="2299D619" w14:textId="442A5B7B" w:rsidR="00B12FC5" w:rsidRDefault="00000000" w:rsidP="008B0CF8">
      <w:pPr>
        <w:ind w:left="0" w:firstLineChars="1000" w:firstLine="2100"/>
      </w:pPr>
      <w:r>
        <w:t>◆ 作家活動を主な職業とされている方。</w:t>
      </w:r>
      <w:r w:rsidRPr="00936F6A">
        <w:rPr>
          <w:color w:val="auto"/>
        </w:rPr>
        <w:t>アマチュアの方は応募できません。</w:t>
      </w:r>
    </w:p>
    <w:p w14:paraId="59AF60E6" w14:textId="682D0D4F" w:rsidR="008B0CF8" w:rsidRDefault="008B0CF8" w:rsidP="008B0CF8">
      <w:pPr>
        <w:ind w:firstLineChars="300" w:firstLine="630"/>
        <w:jc w:val="both"/>
      </w:pPr>
      <w:r>
        <w:rPr>
          <w:rFonts w:hint="eastAsia"/>
        </w:rPr>
        <w:t>◆</w:t>
      </w:r>
      <w:r w:rsidR="003D4516">
        <w:rPr>
          <w:rFonts w:hint="eastAsia"/>
        </w:rPr>
        <w:t xml:space="preserve"> 個人活動作家を対象としており</w:t>
      </w:r>
      <w:r>
        <w:rPr>
          <w:rFonts w:hint="eastAsia"/>
        </w:rPr>
        <w:t>会社組織</w:t>
      </w:r>
      <w:r w:rsidR="003D4516">
        <w:rPr>
          <w:rFonts w:hint="eastAsia"/>
        </w:rPr>
        <w:t>の応募は受け付けません。</w:t>
      </w:r>
    </w:p>
    <w:p w14:paraId="02B737E8" w14:textId="09173094" w:rsidR="00B12FC5" w:rsidRDefault="00000000" w:rsidP="00F061BC">
      <w:pPr>
        <w:ind w:left="1414" w:firstLine="735"/>
        <w:jc w:val="both"/>
      </w:pPr>
      <w:r>
        <w:t>◆ １店舗に１工房（１団体）とし複数ジャンルの出品も可能です。</w:t>
      </w:r>
    </w:p>
    <w:p w14:paraId="49E862F2" w14:textId="0D7B9284" w:rsidR="00B12FC5" w:rsidRDefault="00000000">
      <w:pPr>
        <w:ind w:left="1414"/>
      </w:pPr>
      <w:r>
        <w:t xml:space="preserve">       ◆ 自ら作った手作り作品</w:t>
      </w:r>
      <w:r w:rsidR="00FB089B">
        <w:rPr>
          <w:rFonts w:hint="eastAsia"/>
        </w:rPr>
        <w:t>以外は展示販売できません</w:t>
      </w:r>
      <w:r>
        <w:t xml:space="preserve">。 </w:t>
      </w:r>
    </w:p>
    <w:p w14:paraId="7328C970" w14:textId="77777777" w:rsidR="00B12FC5" w:rsidRDefault="00000000">
      <w:pPr>
        <w:ind w:left="1414"/>
      </w:pPr>
      <w:r>
        <w:t xml:space="preserve">       ◆ 制作者本人が展示・販売を行ってください。 </w:t>
      </w:r>
    </w:p>
    <w:p w14:paraId="7EC4B144" w14:textId="77777777" w:rsidR="00B12FC5" w:rsidRDefault="00000000">
      <w:pPr>
        <w:ind w:left="1414"/>
      </w:pPr>
      <w:r>
        <w:t xml:space="preserve">       ◆ １店舗の広さは大よそ3.5ｍ×3.5ｍです。  </w:t>
      </w:r>
    </w:p>
    <w:p w14:paraId="5AD166FA" w14:textId="77777777" w:rsidR="00B12FC5" w:rsidRDefault="00000000">
      <w:pPr>
        <w:ind w:left="1414"/>
      </w:pPr>
      <w:r>
        <w:t xml:space="preserve">       ◆ テーブル・椅子・机などの必要な備品は各自でご用意ください。 </w:t>
      </w:r>
    </w:p>
    <w:p w14:paraId="2E68669A" w14:textId="471EE4AD" w:rsidR="00B12FC5" w:rsidRDefault="00000000">
      <w:pPr>
        <w:ind w:left="1414"/>
      </w:pPr>
      <w:r>
        <w:t xml:space="preserve">       ◆ ゴミ等は</w:t>
      </w:r>
      <w:r w:rsidR="008B0CF8">
        <w:rPr>
          <w:rFonts w:hint="eastAsia"/>
        </w:rPr>
        <w:t>自身</w:t>
      </w:r>
      <w:r>
        <w:t xml:space="preserve">でお持ち帰りください。 </w:t>
      </w:r>
    </w:p>
    <w:p w14:paraId="5CECBBAB" w14:textId="77777777" w:rsidR="00936F6A" w:rsidRDefault="00000000" w:rsidP="00F061BC">
      <w:pPr>
        <w:spacing w:after="63"/>
        <w:ind w:left="1414"/>
        <w:rPr>
          <w:color w:val="FF0000"/>
        </w:rPr>
      </w:pPr>
      <w:r>
        <w:t xml:space="preserve">       ◆</w:t>
      </w:r>
      <w:r w:rsidRPr="00936F6A">
        <w:rPr>
          <w:color w:val="auto"/>
        </w:rPr>
        <w:t xml:space="preserve"> </w:t>
      </w:r>
      <w:r w:rsidR="00F061BC" w:rsidRPr="00936F6A">
        <w:rPr>
          <w:rFonts w:hint="eastAsia"/>
          <w:color w:val="auto"/>
        </w:rPr>
        <w:t>2</w:t>
      </w:r>
      <w:r w:rsidRPr="00936F6A">
        <w:rPr>
          <w:color w:val="auto"/>
        </w:rPr>
        <w:t xml:space="preserve">日間通して出店してください。 </w:t>
      </w:r>
      <w:r w:rsidR="00F061BC" w:rsidRPr="00936F6A">
        <w:rPr>
          <w:color w:val="auto"/>
        </w:rPr>
        <w:t>2</w:t>
      </w:r>
      <w:r w:rsidRPr="00936F6A">
        <w:rPr>
          <w:color w:val="auto"/>
        </w:rPr>
        <w:t>日間の出店が必須条件です。</w:t>
      </w:r>
      <w:r>
        <w:rPr>
          <w:color w:val="FF0000"/>
        </w:rPr>
        <w:t xml:space="preserve"> </w:t>
      </w:r>
    </w:p>
    <w:p w14:paraId="7634FD5B" w14:textId="1F4DD9CB" w:rsidR="00B12FC5" w:rsidRPr="008B0465" w:rsidRDefault="00936F6A" w:rsidP="00936F6A">
      <w:pPr>
        <w:pStyle w:val="a7"/>
        <w:numPr>
          <w:ilvl w:val="0"/>
          <w:numId w:val="13"/>
        </w:numPr>
        <w:spacing w:after="63"/>
        <w:rPr>
          <w:color w:val="auto"/>
        </w:rPr>
      </w:pPr>
      <w:r w:rsidRPr="008B0465">
        <w:rPr>
          <w:rFonts w:hint="eastAsia"/>
          <w:color w:val="auto"/>
        </w:rPr>
        <w:t>新作を必ず出品してください。</w:t>
      </w:r>
    </w:p>
    <w:p w14:paraId="69E87CF9" w14:textId="77777777" w:rsidR="00B12FC5" w:rsidRDefault="00000000">
      <w:pPr>
        <w:numPr>
          <w:ilvl w:val="0"/>
          <w:numId w:val="1"/>
        </w:numPr>
        <w:ind w:hanging="480"/>
      </w:pPr>
      <w:r>
        <w:t xml:space="preserve">注意事項  </w:t>
      </w:r>
    </w:p>
    <w:p w14:paraId="170F5279" w14:textId="77777777" w:rsidR="00B12FC5" w:rsidRDefault="00000000" w:rsidP="00F061BC">
      <w:pPr>
        <w:spacing w:after="63"/>
        <w:ind w:left="972" w:firstLine="1155"/>
      </w:pPr>
      <w:r>
        <w:t xml:space="preserve">◆ 既製品・仕入品・輸入品等を販売することは出来ません。 </w:t>
      </w:r>
    </w:p>
    <w:p w14:paraId="41DBA2A8" w14:textId="6014E4B3" w:rsidR="00B12FC5" w:rsidRDefault="00000000">
      <w:pPr>
        <w:ind w:left="1414"/>
      </w:pPr>
      <w:r>
        <w:t xml:space="preserve">       ◆ </w:t>
      </w:r>
      <w:r w:rsidR="005A2A6A">
        <w:rPr>
          <w:rFonts w:hint="eastAsia"/>
        </w:rPr>
        <w:t>絵画、書画などは販売できません</w:t>
      </w:r>
      <w:r>
        <w:t xml:space="preserve">。 </w:t>
      </w:r>
    </w:p>
    <w:p w14:paraId="21FBD170" w14:textId="76534519" w:rsidR="00B12FC5" w:rsidRDefault="00F061BC" w:rsidP="00F061BC">
      <w:pPr>
        <w:spacing w:after="63"/>
        <w:ind w:left="2479" w:hanging="2530"/>
      </w:pPr>
      <w:r>
        <w:t xml:space="preserve">                     ◆ 盗難・破損・購入者とのトラブル等につきましては主催者側では一切責任を                 負ませんので、各出店者の自己責任でお願いします。夜間も同様です。 </w:t>
      </w:r>
    </w:p>
    <w:p w14:paraId="549E7753" w14:textId="55F2C711" w:rsidR="00B12FC5" w:rsidRDefault="00000000" w:rsidP="00F061BC">
      <w:pPr>
        <w:ind w:left="2479" w:hanging="420"/>
      </w:pPr>
      <w:r>
        <w:t xml:space="preserve"> ◆ 出店会場は屋外です。雨天決行と致しますので各自で</w:t>
      </w:r>
      <w:r w:rsidR="008B0CF8">
        <w:rPr>
          <w:rFonts w:hint="eastAsia"/>
        </w:rPr>
        <w:t>風</w:t>
      </w:r>
      <w:r>
        <w:t xml:space="preserve">雨天対策を行なってください。 </w:t>
      </w:r>
    </w:p>
    <w:p w14:paraId="5E54897C" w14:textId="77777777" w:rsidR="00B12FC5" w:rsidRDefault="00000000" w:rsidP="00F061BC">
      <w:pPr>
        <w:spacing w:after="63"/>
        <w:ind w:firstLine="735"/>
      </w:pPr>
      <w:r>
        <w:rPr>
          <w:color w:val="FF0000"/>
        </w:rPr>
        <w:t xml:space="preserve">◆ 開催場所はコンクリートブロック上ですので、ペグは打てません。 </w:t>
      </w:r>
    </w:p>
    <w:p w14:paraId="6C2B4E2F" w14:textId="77777777" w:rsidR="00B12FC5" w:rsidRDefault="00000000" w:rsidP="00F061BC">
      <w:pPr>
        <w:spacing w:after="63"/>
        <w:ind w:firstLine="1050"/>
      </w:pPr>
      <w:r>
        <w:rPr>
          <w:color w:val="FF0000"/>
        </w:rPr>
        <w:t xml:space="preserve">鉄ブロックやポリタンク等を準備し、ご自身で風対策を行ってください。 </w:t>
      </w:r>
    </w:p>
    <w:p w14:paraId="44A642A2" w14:textId="77777777" w:rsidR="00F061BC" w:rsidRDefault="00000000">
      <w:pPr>
        <w:numPr>
          <w:ilvl w:val="0"/>
          <w:numId w:val="1"/>
        </w:numPr>
        <w:ind w:hanging="480"/>
      </w:pPr>
      <w:r>
        <w:t xml:space="preserve">申込み  </w:t>
      </w:r>
    </w:p>
    <w:p w14:paraId="54634FBE" w14:textId="6AB3C090" w:rsidR="00B12FC5" w:rsidRDefault="00000000" w:rsidP="002A39EF">
      <w:pPr>
        <w:ind w:left="2479" w:hanging="315"/>
      </w:pPr>
      <w:r>
        <w:t>◆ 各個人・団体につき１店の申込みとなります。別紙申込書にご記入の上、下記申込先に郵送してくだい。</w:t>
      </w:r>
    </w:p>
    <w:p w14:paraId="00F710CE" w14:textId="503D2F28" w:rsidR="00B12FC5" w:rsidRDefault="00000000" w:rsidP="002A39EF">
      <w:pPr>
        <w:spacing w:after="63"/>
        <w:ind w:left="0" w:firstLine="2205"/>
      </w:pPr>
      <w:r>
        <w:t>◆ 作品の写真は必ず添付してください。写真は返却致しません。</w:t>
      </w:r>
    </w:p>
    <w:p w14:paraId="0C27B46F" w14:textId="5646F064" w:rsidR="00B12FC5" w:rsidRDefault="00000000" w:rsidP="002A39EF">
      <w:pPr>
        <w:pStyle w:val="a7"/>
        <w:numPr>
          <w:ilvl w:val="0"/>
          <w:numId w:val="5"/>
        </w:numPr>
        <w:spacing w:after="0"/>
      </w:pPr>
      <w:r>
        <w:t>お送り頂いた写真は、クラフトフェアのポスター等に使用することがありますので、予めご了承願います。</w:t>
      </w:r>
    </w:p>
    <w:tbl>
      <w:tblPr>
        <w:tblStyle w:val="TableGrid"/>
        <w:tblW w:w="8820" w:type="dxa"/>
        <w:tblInd w:w="1640" w:type="dxa"/>
        <w:tblCellMar>
          <w:left w:w="136" w:type="dxa"/>
          <w:right w:w="115" w:type="dxa"/>
        </w:tblCellMar>
        <w:tblLook w:val="04A0" w:firstRow="1" w:lastRow="0" w:firstColumn="1" w:lastColumn="0" w:noHBand="0" w:noVBand="1"/>
      </w:tblPr>
      <w:tblGrid>
        <w:gridCol w:w="8820"/>
      </w:tblGrid>
      <w:tr w:rsidR="00B12FC5" w:rsidRPr="003D4516" w14:paraId="01641C24" w14:textId="77777777">
        <w:trPr>
          <w:trHeight w:val="2615"/>
        </w:trPr>
        <w:tc>
          <w:tcPr>
            <w:tcW w:w="8820" w:type="dxa"/>
            <w:tcBorders>
              <w:top w:val="single" w:sz="16" w:space="0" w:color="FF0000"/>
              <w:left w:val="single" w:sz="16" w:space="0" w:color="FF0000"/>
              <w:bottom w:val="single" w:sz="16" w:space="0" w:color="FF0000"/>
              <w:right w:val="single" w:sz="16" w:space="0" w:color="FF0000"/>
            </w:tcBorders>
            <w:vAlign w:val="center"/>
          </w:tcPr>
          <w:p w14:paraId="2D1B5533" w14:textId="2503E225" w:rsidR="00B12FC5" w:rsidRDefault="00000000">
            <w:pPr>
              <w:spacing w:after="63"/>
              <w:ind w:left="0" w:firstLine="0"/>
            </w:pPr>
            <w:r>
              <w:t xml:space="preserve"> 【送付先】   〒940-0821  長岡市栖吉町816-5 </w:t>
            </w:r>
          </w:p>
          <w:p w14:paraId="0CA04897" w14:textId="77777777" w:rsidR="00B12FC5" w:rsidRDefault="00000000">
            <w:pPr>
              <w:spacing w:after="63"/>
              <w:ind w:left="3152" w:firstLine="0"/>
            </w:pPr>
            <w:r>
              <w:t xml:space="preserve">長岡クラフトフェア実行委員会 堀口宛 </w:t>
            </w:r>
          </w:p>
          <w:p w14:paraId="7C0D9222" w14:textId="77777777" w:rsidR="00B12FC5" w:rsidRDefault="00000000">
            <w:pPr>
              <w:spacing w:after="63"/>
              <w:ind w:left="0" w:firstLine="0"/>
            </w:pPr>
            <w:r>
              <w:t xml:space="preserve"> </w:t>
            </w:r>
          </w:p>
          <w:p w14:paraId="2FAC14EB" w14:textId="773E3930" w:rsidR="00B12FC5" w:rsidRDefault="00000000">
            <w:pPr>
              <w:spacing w:after="0" w:line="314" w:lineRule="auto"/>
              <w:ind w:left="0" w:right="798" w:firstLine="0"/>
            </w:pPr>
            <w:r>
              <w:t xml:space="preserve">【問合せ】   080-6718-1838（堀口）          メール：info@nagaoka-craft.com  </w:t>
            </w:r>
          </w:p>
          <w:p w14:paraId="77AB4ADE" w14:textId="45F486E3" w:rsidR="00B12FC5" w:rsidRDefault="00000000">
            <w:pPr>
              <w:spacing w:after="0"/>
              <w:ind w:left="0" w:firstLine="0"/>
            </w:pPr>
            <w:r>
              <w:t xml:space="preserve">【締 切】   </w:t>
            </w:r>
            <w:r w:rsidR="003D4516" w:rsidRPr="003D4516">
              <w:rPr>
                <w:rFonts w:hint="eastAsia"/>
                <w:color w:val="FF0000"/>
              </w:rPr>
              <w:t>202</w:t>
            </w:r>
            <w:r w:rsidR="005A2A6A">
              <w:rPr>
                <w:rFonts w:hint="eastAsia"/>
                <w:color w:val="FF0000"/>
              </w:rPr>
              <w:t>6</w:t>
            </w:r>
            <w:r w:rsidRPr="0076572A">
              <w:rPr>
                <w:color w:val="FF0000"/>
              </w:rPr>
              <w:t>年</w:t>
            </w:r>
            <w:r w:rsidR="003D4516">
              <w:rPr>
                <w:rFonts w:hint="eastAsia"/>
                <w:color w:val="FF0000"/>
              </w:rPr>
              <w:t>2</w:t>
            </w:r>
            <w:r w:rsidRPr="0076572A">
              <w:rPr>
                <w:color w:val="FF0000"/>
              </w:rPr>
              <w:t>月</w:t>
            </w:r>
            <w:r w:rsidR="003D4516">
              <w:rPr>
                <w:rFonts w:hint="eastAsia"/>
                <w:color w:val="FF0000"/>
              </w:rPr>
              <w:t>1</w:t>
            </w:r>
            <w:r w:rsidR="005A2A6A">
              <w:rPr>
                <w:rFonts w:hint="eastAsia"/>
                <w:color w:val="FF0000"/>
              </w:rPr>
              <w:t>3</w:t>
            </w:r>
            <w:r w:rsidRPr="0076572A">
              <w:rPr>
                <w:color w:val="FF0000"/>
              </w:rPr>
              <w:t>（</w:t>
            </w:r>
            <w:r w:rsidR="005A2A6A">
              <w:rPr>
                <w:rFonts w:hint="eastAsia"/>
                <w:color w:val="FF0000"/>
              </w:rPr>
              <w:t>金</w:t>
            </w:r>
            <w:r w:rsidRPr="0076572A">
              <w:rPr>
                <w:color w:val="FF0000"/>
              </w:rPr>
              <w:t xml:space="preserve">）（消印有効）  </w:t>
            </w:r>
          </w:p>
        </w:tc>
      </w:tr>
    </w:tbl>
    <w:p w14:paraId="78983D5C" w14:textId="77777777" w:rsidR="00B12FC5" w:rsidRDefault="00000000">
      <w:pPr>
        <w:ind w:left="1419" w:firstLine="0"/>
      </w:pPr>
      <w:r>
        <w:t xml:space="preserve"> </w:t>
      </w:r>
    </w:p>
    <w:p w14:paraId="70F34031" w14:textId="77777777" w:rsidR="003D4516" w:rsidRDefault="00000000">
      <w:pPr>
        <w:numPr>
          <w:ilvl w:val="0"/>
          <w:numId w:val="1"/>
        </w:numPr>
        <w:ind w:hanging="480"/>
      </w:pPr>
      <w:r>
        <w:lastRenderedPageBreak/>
        <w:t xml:space="preserve">審 査  </w:t>
      </w:r>
    </w:p>
    <w:p w14:paraId="0376D9AE" w14:textId="6FF3A44E" w:rsidR="00B12FC5" w:rsidRDefault="00000000" w:rsidP="003D4516">
      <w:pPr>
        <w:ind w:left="1884" w:firstLine="0"/>
      </w:pPr>
      <w:r>
        <w:t xml:space="preserve"> ◆ 審査は申込書の内容や作品、当クラフトフェアの趣旨との適合性、申込者                      のＰＲ等を参考に実行委員会及び選任された市民により審査致します。 </w:t>
      </w:r>
    </w:p>
    <w:p w14:paraId="01898C68" w14:textId="77777777" w:rsidR="00B12FC5" w:rsidRPr="00936F6A" w:rsidRDefault="00000000" w:rsidP="002A39EF">
      <w:pPr>
        <w:spacing w:after="63"/>
        <w:ind w:firstLine="420"/>
        <w:rPr>
          <w:color w:val="auto"/>
        </w:rPr>
      </w:pPr>
      <w:r w:rsidRPr="00936F6A">
        <w:rPr>
          <w:color w:val="auto"/>
        </w:rPr>
        <w:t xml:space="preserve">・審査結果は３月上旬までには郵送にてお知らせ致します。 </w:t>
      </w:r>
    </w:p>
    <w:p w14:paraId="14DC1AFF" w14:textId="77777777" w:rsidR="00B12FC5" w:rsidRPr="00936F6A" w:rsidRDefault="00000000" w:rsidP="002A39EF">
      <w:pPr>
        <w:spacing w:after="63"/>
        <w:ind w:firstLine="420"/>
        <w:rPr>
          <w:color w:val="auto"/>
        </w:rPr>
      </w:pPr>
      <w:r w:rsidRPr="00936F6A">
        <w:rPr>
          <w:color w:val="auto"/>
        </w:rPr>
        <w:t xml:space="preserve">・出店依頼が届きましたら、速やかに振り込みをお願い致します。 </w:t>
      </w:r>
    </w:p>
    <w:p w14:paraId="5B04585E" w14:textId="25875F89" w:rsidR="00B12FC5" w:rsidRPr="00936F6A" w:rsidRDefault="00000000">
      <w:pPr>
        <w:spacing w:after="63"/>
        <w:ind w:left="-38"/>
        <w:rPr>
          <w:color w:val="auto"/>
        </w:rPr>
      </w:pPr>
      <w:r w:rsidRPr="00936F6A">
        <w:rPr>
          <w:color w:val="auto"/>
        </w:rPr>
        <w:t xml:space="preserve">                 </w:t>
      </w:r>
      <w:r w:rsidR="002A39EF" w:rsidRPr="00936F6A">
        <w:rPr>
          <w:color w:val="auto"/>
        </w:rPr>
        <w:t xml:space="preserve"> </w:t>
      </w:r>
      <w:r w:rsidRPr="00936F6A">
        <w:rPr>
          <w:color w:val="auto"/>
        </w:rPr>
        <w:t>・期日までに振り込</w:t>
      </w:r>
      <w:r w:rsidR="002D764B" w:rsidRPr="00936F6A">
        <w:rPr>
          <w:color w:val="auto"/>
        </w:rPr>
        <w:t>み</w:t>
      </w:r>
      <w:r w:rsidRPr="00936F6A">
        <w:rPr>
          <w:color w:val="auto"/>
        </w:rPr>
        <w:t xml:space="preserve">が無い場合には、出店取り消しとなります。 </w:t>
      </w:r>
    </w:p>
    <w:p w14:paraId="50BEE82D" w14:textId="77777777" w:rsidR="00B12FC5" w:rsidRPr="00936F6A" w:rsidRDefault="00000000">
      <w:pPr>
        <w:spacing w:after="63"/>
        <w:ind w:left="-48" w:firstLine="0"/>
        <w:rPr>
          <w:color w:val="auto"/>
        </w:rPr>
      </w:pPr>
      <w:r w:rsidRPr="00936F6A">
        <w:rPr>
          <w:color w:val="auto"/>
        </w:rPr>
        <w:t xml:space="preserve"> </w:t>
      </w:r>
    </w:p>
    <w:p w14:paraId="77742182" w14:textId="7C1A8ACB" w:rsidR="003D4516" w:rsidRDefault="00000000" w:rsidP="00B24083">
      <w:pPr>
        <w:pStyle w:val="a7"/>
        <w:numPr>
          <w:ilvl w:val="0"/>
          <w:numId w:val="18"/>
        </w:numPr>
      </w:pPr>
      <w:r>
        <w:t xml:space="preserve">出店料金   </w:t>
      </w:r>
    </w:p>
    <w:p w14:paraId="46DDD639" w14:textId="605348F2" w:rsidR="00B12FC5" w:rsidRDefault="00000000" w:rsidP="00B24083">
      <w:pPr>
        <w:ind w:left="1826" w:firstLine="0"/>
      </w:pPr>
      <w:r>
        <w:t xml:space="preserve">◆ １０，０００円     </w:t>
      </w:r>
    </w:p>
    <w:p w14:paraId="24FDE0E3" w14:textId="64D4A3C0" w:rsidR="002A39EF" w:rsidRDefault="00000000">
      <w:pPr>
        <w:ind w:left="3715" w:hanging="2311"/>
      </w:pPr>
      <w:r>
        <w:t xml:space="preserve">      </w:t>
      </w:r>
      <w:r w:rsidR="00837CB4">
        <w:rPr>
          <w:rFonts w:hint="eastAsia"/>
        </w:rPr>
        <w:t>各種</w:t>
      </w:r>
      <w:r>
        <w:t>ウィルスの感染状況や危険を伴う悪天候等で危険と判断し</w:t>
      </w:r>
      <w:r w:rsidR="00837CB4">
        <w:rPr>
          <w:rFonts w:hint="eastAsia"/>
        </w:rPr>
        <w:t>た場合は</w:t>
      </w:r>
    </w:p>
    <w:p w14:paraId="6CB3DEAE" w14:textId="4B014948" w:rsidR="00837CB4" w:rsidRDefault="00837CB4">
      <w:pPr>
        <w:ind w:left="3715" w:hanging="2311"/>
      </w:pPr>
      <w:r>
        <w:rPr>
          <w:rFonts w:hint="eastAsia"/>
        </w:rPr>
        <w:t xml:space="preserve">　　　中止する場合がありますが返金は致しません。</w:t>
      </w:r>
    </w:p>
    <w:p w14:paraId="31C7FF1B" w14:textId="4BFD71AF" w:rsidR="00B12FC5" w:rsidRDefault="00000000" w:rsidP="00837CB4">
      <w:pPr>
        <w:ind w:firstLineChars="300" w:firstLine="630"/>
      </w:pPr>
      <w:r>
        <w:t xml:space="preserve">自己都合によるキャンセルには返金を致しません。 </w:t>
      </w:r>
    </w:p>
    <w:p w14:paraId="60927191" w14:textId="0171C81E" w:rsidR="00B12FC5" w:rsidRDefault="00B12FC5">
      <w:pPr>
        <w:spacing w:after="63"/>
        <w:ind w:left="1419" w:firstLine="0"/>
      </w:pPr>
    </w:p>
    <w:p w14:paraId="0F6DED6B" w14:textId="1DA76F90" w:rsidR="002A39EF" w:rsidRDefault="00000000" w:rsidP="002A39EF">
      <w:pPr>
        <w:numPr>
          <w:ilvl w:val="0"/>
          <w:numId w:val="2"/>
        </w:numPr>
        <w:ind w:hanging="422"/>
      </w:pPr>
      <w:r>
        <w:t>搬入搬出</w:t>
      </w:r>
    </w:p>
    <w:p w14:paraId="6D1BC1CE" w14:textId="1892107E" w:rsidR="00B12FC5" w:rsidRDefault="002A39EF" w:rsidP="00B24083">
      <w:pPr>
        <w:ind w:left="1404" w:firstLine="0"/>
      </w:pPr>
      <w:r>
        <w:t xml:space="preserve">   ◆ 【搬入】</w:t>
      </w:r>
      <w:r>
        <w:rPr>
          <w:rFonts w:hint="eastAsia"/>
        </w:rPr>
        <w:t>２</w:t>
      </w:r>
      <w:r>
        <w:t>日間とも９：</w:t>
      </w:r>
      <w:r w:rsidR="006144F9">
        <w:rPr>
          <w:rFonts w:hint="eastAsia"/>
        </w:rPr>
        <w:t>０</w:t>
      </w:r>
      <w:r w:rsidR="005A7A9F">
        <w:rPr>
          <w:rFonts w:hint="eastAsia"/>
        </w:rPr>
        <w:t>０</w:t>
      </w:r>
      <w:r>
        <w:t>までに展示を終了してください。</w:t>
      </w:r>
    </w:p>
    <w:p w14:paraId="5CE6FEE2" w14:textId="7C7FBCE1" w:rsidR="00B12FC5" w:rsidRDefault="00000000" w:rsidP="00B24083">
      <w:pPr>
        <w:spacing w:after="63"/>
        <w:ind w:right="1565" w:firstLineChars="700" w:firstLine="1470"/>
      </w:pPr>
      <w:r>
        <w:t>※</w:t>
      </w:r>
      <w:r w:rsidR="00B24083">
        <w:rPr>
          <w:rFonts w:hint="eastAsia"/>
        </w:rPr>
        <w:t>9日</w:t>
      </w:r>
      <w:r>
        <w:t>の受付は13:00～1</w:t>
      </w:r>
      <w:r w:rsidR="00EF33DF">
        <w:rPr>
          <w:rFonts w:hint="eastAsia"/>
        </w:rPr>
        <w:t>6</w:t>
      </w:r>
      <w:r>
        <w:t>:</w:t>
      </w:r>
      <w:r w:rsidR="00EF33DF">
        <w:rPr>
          <w:rFonts w:hint="eastAsia"/>
        </w:rPr>
        <w:t>3</w:t>
      </w:r>
      <w:r>
        <w:t>0 当日</w:t>
      </w:r>
      <w:r w:rsidR="00B24083">
        <w:rPr>
          <w:rFonts w:hint="eastAsia"/>
        </w:rPr>
        <w:t>10日の受付</w:t>
      </w:r>
      <w:r>
        <w:t>は6:</w:t>
      </w:r>
      <w:r w:rsidR="002A39EF">
        <w:t>3</w:t>
      </w:r>
      <w:r>
        <w:t>0からです。</w:t>
      </w:r>
    </w:p>
    <w:p w14:paraId="24CD1878" w14:textId="4FB737E3" w:rsidR="00B12FC5" w:rsidRDefault="00000000">
      <w:pPr>
        <w:ind w:left="1414"/>
      </w:pPr>
      <w:r>
        <w:t xml:space="preserve">              </w:t>
      </w:r>
      <w:r w:rsidR="00B24083">
        <w:rPr>
          <w:rFonts w:hint="eastAsia"/>
        </w:rPr>
        <w:t xml:space="preserve">　</w:t>
      </w:r>
      <w:r>
        <w:t>受付は長岡緑地環境協同組合1Fで行います。</w:t>
      </w:r>
    </w:p>
    <w:p w14:paraId="730E3365" w14:textId="77777777" w:rsidR="002A39EF" w:rsidRDefault="00000000" w:rsidP="002A39EF">
      <w:pPr>
        <w:pStyle w:val="a7"/>
        <w:numPr>
          <w:ilvl w:val="0"/>
          <w:numId w:val="5"/>
        </w:numPr>
      </w:pPr>
      <w:r>
        <w:t>【搬出】</w:t>
      </w:r>
      <w:r w:rsidR="002A39EF">
        <w:rPr>
          <w:rFonts w:hint="eastAsia"/>
        </w:rPr>
        <w:t>終了時間前に片付けは行えません。</w:t>
      </w:r>
    </w:p>
    <w:p w14:paraId="6B306A70" w14:textId="2CAAD017" w:rsidR="00B12FC5" w:rsidRDefault="00000000" w:rsidP="002A39EF">
      <w:pPr>
        <w:pStyle w:val="a7"/>
        <w:numPr>
          <w:ilvl w:val="0"/>
          <w:numId w:val="5"/>
        </w:numPr>
      </w:pPr>
      <w:r>
        <w:t>フェア終了後来場者の状況を判断して搬出を始めてください。</w:t>
      </w:r>
    </w:p>
    <w:p w14:paraId="3B704964" w14:textId="1BB17909" w:rsidR="00B12FC5" w:rsidRDefault="00000000">
      <w:pPr>
        <w:ind w:left="1414"/>
      </w:pPr>
      <w:r>
        <w:t xml:space="preserve">             ※ フェア開催時間内は会場周辺通路への車両は進入禁止とします。</w:t>
      </w:r>
    </w:p>
    <w:p w14:paraId="5DBC6129" w14:textId="3D786B3F" w:rsidR="00B12FC5" w:rsidRDefault="00000000">
      <w:pPr>
        <w:ind w:left="1414"/>
      </w:pPr>
      <w:r>
        <w:t xml:space="preserve">           </w:t>
      </w:r>
      <w:r w:rsidR="002A39EF">
        <w:rPr>
          <w:rFonts w:hint="eastAsia"/>
        </w:rPr>
        <w:t xml:space="preserve">　</w:t>
      </w:r>
      <w:r>
        <w:t>※ 搬入・搬出ともに、スタッフの指示に従ってください。</w:t>
      </w:r>
    </w:p>
    <w:p w14:paraId="1EE847F3" w14:textId="0516C7DF" w:rsidR="00B12FC5" w:rsidRDefault="00B12FC5">
      <w:pPr>
        <w:spacing w:after="63"/>
        <w:ind w:left="1419" w:firstLine="0"/>
      </w:pPr>
    </w:p>
    <w:p w14:paraId="04EC5754" w14:textId="4BA77153" w:rsidR="00B12FC5" w:rsidRDefault="00000000">
      <w:pPr>
        <w:numPr>
          <w:ilvl w:val="0"/>
          <w:numId w:val="2"/>
        </w:numPr>
        <w:ind w:hanging="422"/>
      </w:pPr>
      <w:r>
        <w:t>宿泊等</w:t>
      </w:r>
      <w:r>
        <w:rPr>
          <w:color w:val="FF0000"/>
        </w:rPr>
        <w:t xml:space="preserve"> </w:t>
      </w:r>
      <w:r>
        <w:t xml:space="preserve">  ◆ 会場内には宿泊施設はありませんが、駐車場での車中泊は可能です。</w:t>
      </w:r>
    </w:p>
    <w:p w14:paraId="79DED854" w14:textId="1BAEC2C1" w:rsidR="00B12FC5" w:rsidRDefault="00B12FC5">
      <w:pPr>
        <w:spacing w:after="67"/>
        <w:ind w:left="1419" w:firstLine="0"/>
      </w:pPr>
    </w:p>
    <w:p w14:paraId="751E02CB" w14:textId="441DEB07" w:rsidR="00B12FC5" w:rsidRDefault="00000000">
      <w:pPr>
        <w:spacing w:after="57"/>
        <w:ind w:left="1414"/>
      </w:pPr>
      <w:r>
        <w:t>1</w:t>
      </w:r>
      <w:r w:rsidR="005A2A6A">
        <w:rPr>
          <w:rFonts w:hint="eastAsia"/>
        </w:rPr>
        <w:t>2</w:t>
      </w:r>
      <w:r>
        <w:t>､</w:t>
      </w:r>
      <w:r>
        <w:rPr>
          <w:sz w:val="22"/>
        </w:rPr>
        <w:t>お申込み時の注意</w:t>
      </w:r>
      <w:r>
        <w:t xml:space="preserve"> </w:t>
      </w:r>
    </w:p>
    <w:p w14:paraId="1B5E1338" w14:textId="77777777" w:rsidR="00B12FC5" w:rsidRDefault="00000000">
      <w:pPr>
        <w:ind w:left="1414"/>
      </w:pPr>
      <w:r>
        <w:t>◆</w:t>
      </w:r>
      <w:r>
        <w:rPr>
          <w:rFonts w:ascii="Arial" w:eastAsia="Arial" w:hAnsi="Arial" w:cs="Arial"/>
        </w:rPr>
        <w:t xml:space="preserve"> </w:t>
      </w:r>
      <w:r>
        <w:t xml:space="preserve">郵送での申し込みに限定させていただきます。 </w:t>
      </w:r>
    </w:p>
    <w:p w14:paraId="03140D5C" w14:textId="77777777" w:rsidR="00B12FC5" w:rsidRDefault="00000000">
      <w:pPr>
        <w:ind w:left="1414"/>
      </w:pPr>
      <w:r>
        <w:t>◆</w:t>
      </w:r>
      <w:r>
        <w:rPr>
          <w:rFonts w:ascii="Arial" w:eastAsia="Arial" w:hAnsi="Arial" w:cs="Arial"/>
        </w:rPr>
        <w:t xml:space="preserve"> </w:t>
      </w:r>
      <w:r>
        <w:t xml:space="preserve">出店申込み書類に不備があるものは、受付いたしかねます。 </w:t>
      </w:r>
    </w:p>
    <w:p w14:paraId="335136DF" w14:textId="77777777" w:rsidR="00B12FC5" w:rsidRDefault="00000000">
      <w:pPr>
        <w:ind w:left="1414"/>
      </w:pPr>
      <w:r>
        <w:t>◆</w:t>
      </w:r>
      <w:r>
        <w:rPr>
          <w:rFonts w:ascii="Arial" w:eastAsia="Arial" w:hAnsi="Arial" w:cs="Arial"/>
        </w:rPr>
        <w:t xml:space="preserve"> </w:t>
      </w:r>
      <w:r>
        <w:t xml:space="preserve">写真の裏面には、必ず工房名と氏名を明記してください。 </w:t>
      </w:r>
    </w:p>
    <w:p w14:paraId="7E2504EF" w14:textId="66274A65" w:rsidR="000278D0" w:rsidRDefault="00000000" w:rsidP="000278D0">
      <w:pPr>
        <w:spacing w:after="63"/>
        <w:ind w:left="1624" w:hanging="220"/>
        <w:rPr>
          <w:color w:val="FF0000"/>
        </w:rPr>
      </w:pPr>
      <w:r>
        <w:t>◆</w:t>
      </w:r>
      <w:r>
        <w:rPr>
          <w:rFonts w:ascii="Arial" w:eastAsia="Arial" w:hAnsi="Arial" w:cs="Arial"/>
        </w:rPr>
        <w:t xml:space="preserve"> </w:t>
      </w:r>
      <w:r>
        <w:t>お申込みは</w:t>
      </w:r>
      <w:r>
        <w:rPr>
          <w:color w:val="FF0000"/>
        </w:rPr>
        <w:t>必ず郵送で、２０２</w:t>
      </w:r>
      <w:r w:rsidR="00D70036">
        <w:rPr>
          <w:rFonts w:hint="eastAsia"/>
          <w:color w:val="FF0000"/>
        </w:rPr>
        <w:t>６</w:t>
      </w:r>
      <w:r>
        <w:rPr>
          <w:color w:val="FF0000"/>
        </w:rPr>
        <w:t>年</w:t>
      </w:r>
      <w:r w:rsidR="00167ABF">
        <w:rPr>
          <w:rFonts w:hint="eastAsia"/>
          <w:color w:val="FF0000"/>
        </w:rPr>
        <w:t>２</w:t>
      </w:r>
      <w:r>
        <w:rPr>
          <w:color w:val="FF0000"/>
        </w:rPr>
        <w:t>月</w:t>
      </w:r>
      <w:r w:rsidR="00167ABF">
        <w:rPr>
          <w:rFonts w:hint="eastAsia"/>
          <w:color w:val="FF0000"/>
        </w:rPr>
        <w:t>１</w:t>
      </w:r>
      <w:r w:rsidR="005A2A6A">
        <w:rPr>
          <w:rFonts w:hint="eastAsia"/>
          <w:color w:val="FF0000"/>
        </w:rPr>
        <w:t>3</w:t>
      </w:r>
      <w:r>
        <w:rPr>
          <w:color w:val="FF0000"/>
        </w:rPr>
        <w:t>日（</w:t>
      </w:r>
      <w:r w:rsidR="005A2A6A">
        <w:rPr>
          <w:rFonts w:hint="eastAsia"/>
          <w:color w:val="FF0000"/>
        </w:rPr>
        <w:t>金</w:t>
      </w:r>
      <w:r>
        <w:rPr>
          <w:color w:val="FF0000"/>
        </w:rPr>
        <w:t>）消印有効</w:t>
      </w:r>
      <w:r w:rsidR="000278D0" w:rsidRPr="000278D0">
        <w:rPr>
          <w:rFonts w:hint="eastAsia"/>
          <w:color w:val="FF0000"/>
        </w:rPr>
        <w:t>。</w:t>
      </w:r>
    </w:p>
    <w:p w14:paraId="6390240A" w14:textId="2568D4F7" w:rsidR="00B12FC5" w:rsidRDefault="00000000">
      <w:pPr>
        <w:ind w:left="1414"/>
      </w:pPr>
      <w:r>
        <w:t>◆</w:t>
      </w:r>
      <w:r>
        <w:rPr>
          <w:rFonts w:ascii="Arial" w:eastAsia="Arial" w:hAnsi="Arial" w:cs="Arial"/>
        </w:rPr>
        <w:t xml:space="preserve"> </w:t>
      </w:r>
      <w:r>
        <w:t>出店承認後に送金して頂きますが、</w:t>
      </w:r>
      <w:r w:rsidR="002A39EF">
        <w:rPr>
          <w:rFonts w:hint="eastAsia"/>
        </w:rPr>
        <w:t>自己都合でのキャンセルには</w:t>
      </w:r>
      <w:r>
        <w:t xml:space="preserve">返金は致しません。 </w:t>
      </w:r>
    </w:p>
    <w:p w14:paraId="2BC38407" w14:textId="77777777" w:rsidR="00B12FC5" w:rsidRDefault="00000000">
      <w:pPr>
        <w:ind w:left="1414"/>
      </w:pPr>
      <w:r>
        <w:t>◆</w:t>
      </w:r>
      <w:r>
        <w:rPr>
          <w:rFonts w:ascii="Arial" w:eastAsia="Arial" w:hAnsi="Arial" w:cs="Arial"/>
        </w:rPr>
        <w:t xml:space="preserve"> </w:t>
      </w:r>
      <w:r>
        <w:t xml:space="preserve">振り込み先は審査結果通知にてご案内致します。 </w:t>
      </w:r>
    </w:p>
    <w:p w14:paraId="2D2956F8" w14:textId="606730AA" w:rsidR="00B12FC5" w:rsidRDefault="00000000">
      <w:pPr>
        <w:spacing w:after="63"/>
        <w:ind w:left="1414"/>
      </w:pPr>
      <w:r>
        <w:rPr>
          <w:color w:val="FF0000"/>
        </w:rPr>
        <w:t>◆</w:t>
      </w:r>
      <w:r w:rsidR="00936F6A">
        <w:rPr>
          <w:rFonts w:ascii="Arial" w:eastAsia="Arial" w:hAnsi="Arial" w:cs="Arial"/>
        </w:rPr>
        <w:t xml:space="preserve"> </w:t>
      </w:r>
      <w:r w:rsidR="00936F6A">
        <w:rPr>
          <w:color w:val="FF0000"/>
        </w:rPr>
        <w:t>提出される出店申込書は必ず、ご自身でもコピーを保管しておいてください。</w:t>
      </w:r>
      <w:r>
        <w:rPr>
          <w:rFonts w:ascii="Arial" w:eastAsia="Arial" w:hAnsi="Arial" w:cs="Arial"/>
          <w:color w:val="FF0000"/>
        </w:rPr>
        <w:t xml:space="preserve"> </w:t>
      </w:r>
    </w:p>
    <w:sectPr w:rsidR="00B12FC5">
      <w:pgSz w:w="11906" w:h="16838"/>
      <w:pgMar w:top="912" w:right="1203" w:bottom="578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FF84" w14:textId="77777777" w:rsidR="00613C35" w:rsidRDefault="00613C35" w:rsidP="00F061BC">
      <w:pPr>
        <w:spacing w:after="0" w:line="240" w:lineRule="auto"/>
      </w:pPr>
      <w:r>
        <w:separator/>
      </w:r>
    </w:p>
  </w:endnote>
  <w:endnote w:type="continuationSeparator" w:id="0">
    <w:p w14:paraId="1848FCBF" w14:textId="77777777" w:rsidR="00613C35" w:rsidRDefault="00613C35" w:rsidP="00F0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0F48" w14:textId="77777777" w:rsidR="00613C35" w:rsidRDefault="00613C35" w:rsidP="00F061BC">
      <w:pPr>
        <w:spacing w:after="0" w:line="240" w:lineRule="auto"/>
      </w:pPr>
      <w:r>
        <w:separator/>
      </w:r>
    </w:p>
  </w:footnote>
  <w:footnote w:type="continuationSeparator" w:id="0">
    <w:p w14:paraId="5C5EE861" w14:textId="77777777" w:rsidR="00613C35" w:rsidRDefault="00613C35" w:rsidP="00F06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48E"/>
    <w:multiLevelType w:val="hybridMultilevel"/>
    <w:tmpl w:val="D26C16B4"/>
    <w:lvl w:ilvl="0" w:tplc="4ECEAFBE">
      <w:numFmt w:val="bullet"/>
      <w:lvlText w:val="◆"/>
      <w:lvlJc w:val="left"/>
      <w:pPr>
        <w:ind w:left="2546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abstractNum w:abstractNumId="1" w15:restartNumberingAfterBreak="0">
    <w:nsid w:val="1ACE09F2"/>
    <w:multiLevelType w:val="hybridMultilevel"/>
    <w:tmpl w:val="30CC5D38"/>
    <w:lvl w:ilvl="0" w:tplc="4ECEAFBE">
      <w:numFmt w:val="bullet"/>
      <w:lvlText w:val="◆"/>
      <w:lvlJc w:val="left"/>
      <w:pPr>
        <w:ind w:left="1824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4" w:hanging="420"/>
      </w:pPr>
      <w:rPr>
        <w:rFonts w:ascii="Wingdings" w:hAnsi="Wingdings" w:hint="default"/>
      </w:rPr>
    </w:lvl>
  </w:abstractNum>
  <w:abstractNum w:abstractNumId="2" w15:restartNumberingAfterBreak="0">
    <w:nsid w:val="25A1532B"/>
    <w:multiLevelType w:val="hybridMultilevel"/>
    <w:tmpl w:val="D3F27702"/>
    <w:lvl w:ilvl="0" w:tplc="5F5EEE98">
      <w:start w:val="9"/>
      <w:numFmt w:val="decimal"/>
      <w:lvlText w:val="%1，"/>
      <w:lvlJc w:val="left"/>
      <w:pPr>
        <w:ind w:left="21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6" w:hanging="440"/>
      </w:pPr>
    </w:lvl>
    <w:lvl w:ilvl="2" w:tplc="04090011" w:tentative="1">
      <w:start w:val="1"/>
      <w:numFmt w:val="decimalEnclosedCircle"/>
      <w:lvlText w:val="%3"/>
      <w:lvlJc w:val="left"/>
      <w:pPr>
        <w:ind w:left="3146" w:hanging="440"/>
      </w:pPr>
    </w:lvl>
    <w:lvl w:ilvl="3" w:tplc="0409000F" w:tentative="1">
      <w:start w:val="1"/>
      <w:numFmt w:val="decimal"/>
      <w:lvlText w:val="%4."/>
      <w:lvlJc w:val="left"/>
      <w:pPr>
        <w:ind w:left="3586" w:hanging="440"/>
      </w:pPr>
    </w:lvl>
    <w:lvl w:ilvl="4" w:tplc="04090017" w:tentative="1">
      <w:start w:val="1"/>
      <w:numFmt w:val="aiueoFullWidth"/>
      <w:lvlText w:val="(%5)"/>
      <w:lvlJc w:val="left"/>
      <w:pPr>
        <w:ind w:left="4026" w:hanging="440"/>
      </w:pPr>
    </w:lvl>
    <w:lvl w:ilvl="5" w:tplc="04090011" w:tentative="1">
      <w:start w:val="1"/>
      <w:numFmt w:val="decimalEnclosedCircle"/>
      <w:lvlText w:val="%6"/>
      <w:lvlJc w:val="left"/>
      <w:pPr>
        <w:ind w:left="4466" w:hanging="440"/>
      </w:pPr>
    </w:lvl>
    <w:lvl w:ilvl="6" w:tplc="0409000F" w:tentative="1">
      <w:start w:val="1"/>
      <w:numFmt w:val="decimal"/>
      <w:lvlText w:val="%7."/>
      <w:lvlJc w:val="left"/>
      <w:pPr>
        <w:ind w:left="4906" w:hanging="440"/>
      </w:pPr>
    </w:lvl>
    <w:lvl w:ilvl="7" w:tplc="04090017" w:tentative="1">
      <w:start w:val="1"/>
      <w:numFmt w:val="aiueoFullWidth"/>
      <w:lvlText w:val="(%8)"/>
      <w:lvlJc w:val="left"/>
      <w:pPr>
        <w:ind w:left="5346" w:hanging="440"/>
      </w:pPr>
    </w:lvl>
    <w:lvl w:ilvl="8" w:tplc="04090011" w:tentative="1">
      <w:start w:val="1"/>
      <w:numFmt w:val="decimalEnclosedCircle"/>
      <w:lvlText w:val="%9"/>
      <w:lvlJc w:val="left"/>
      <w:pPr>
        <w:ind w:left="5786" w:hanging="440"/>
      </w:pPr>
    </w:lvl>
  </w:abstractNum>
  <w:abstractNum w:abstractNumId="3" w15:restartNumberingAfterBreak="0">
    <w:nsid w:val="26124126"/>
    <w:multiLevelType w:val="hybridMultilevel"/>
    <w:tmpl w:val="47586620"/>
    <w:lvl w:ilvl="0" w:tplc="4ECEAFBE">
      <w:numFmt w:val="bullet"/>
      <w:lvlText w:val="◆"/>
      <w:lvlJc w:val="left"/>
      <w:pPr>
        <w:ind w:left="247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30" w:hanging="420"/>
      </w:pPr>
      <w:rPr>
        <w:rFonts w:ascii="Wingdings" w:hAnsi="Wingdings" w:hint="default"/>
      </w:rPr>
    </w:lvl>
  </w:abstractNum>
  <w:abstractNum w:abstractNumId="4" w15:restartNumberingAfterBreak="0">
    <w:nsid w:val="2B1C7B82"/>
    <w:multiLevelType w:val="hybridMultilevel"/>
    <w:tmpl w:val="FEBAB62C"/>
    <w:lvl w:ilvl="0" w:tplc="4ECEAFBE">
      <w:numFmt w:val="bullet"/>
      <w:lvlText w:val="◆"/>
      <w:lvlJc w:val="left"/>
      <w:pPr>
        <w:ind w:left="1839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9" w:hanging="420"/>
      </w:pPr>
      <w:rPr>
        <w:rFonts w:ascii="Wingdings" w:hAnsi="Wingdings" w:hint="default"/>
      </w:rPr>
    </w:lvl>
  </w:abstractNum>
  <w:abstractNum w:abstractNumId="5" w15:restartNumberingAfterBreak="0">
    <w:nsid w:val="35D1403E"/>
    <w:multiLevelType w:val="hybridMultilevel"/>
    <w:tmpl w:val="0F5A613E"/>
    <w:lvl w:ilvl="0" w:tplc="F9221976">
      <w:start w:val="9"/>
      <w:numFmt w:val="decimal"/>
      <w:lvlText w:val="%1，"/>
      <w:lvlJc w:val="left"/>
      <w:pPr>
        <w:ind w:left="1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9" w:hanging="440"/>
      </w:pPr>
    </w:lvl>
    <w:lvl w:ilvl="3" w:tplc="0409000F" w:tentative="1">
      <w:start w:val="1"/>
      <w:numFmt w:val="decimal"/>
      <w:lvlText w:val="%4."/>
      <w:lvlJc w:val="left"/>
      <w:pPr>
        <w:ind w:left="3179" w:hanging="440"/>
      </w:pPr>
    </w:lvl>
    <w:lvl w:ilvl="4" w:tplc="04090017" w:tentative="1">
      <w:start w:val="1"/>
      <w:numFmt w:val="aiueoFullWidth"/>
      <w:lvlText w:val="(%5)"/>
      <w:lvlJc w:val="left"/>
      <w:pPr>
        <w:ind w:left="3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9" w:hanging="440"/>
      </w:pPr>
    </w:lvl>
    <w:lvl w:ilvl="6" w:tplc="0409000F" w:tentative="1">
      <w:start w:val="1"/>
      <w:numFmt w:val="decimal"/>
      <w:lvlText w:val="%7."/>
      <w:lvlJc w:val="left"/>
      <w:pPr>
        <w:ind w:left="4499" w:hanging="440"/>
      </w:pPr>
    </w:lvl>
    <w:lvl w:ilvl="7" w:tplc="04090017" w:tentative="1">
      <w:start w:val="1"/>
      <w:numFmt w:val="aiueoFullWidth"/>
      <w:lvlText w:val="(%8)"/>
      <w:lvlJc w:val="left"/>
      <w:pPr>
        <w:ind w:left="4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9" w:hanging="440"/>
      </w:pPr>
    </w:lvl>
  </w:abstractNum>
  <w:abstractNum w:abstractNumId="6" w15:restartNumberingAfterBreak="0">
    <w:nsid w:val="3701539A"/>
    <w:multiLevelType w:val="hybridMultilevel"/>
    <w:tmpl w:val="060A19BE"/>
    <w:lvl w:ilvl="0" w:tplc="4ECEAFBE">
      <w:numFmt w:val="bullet"/>
      <w:lvlText w:val="◆"/>
      <w:lvlJc w:val="left"/>
      <w:pPr>
        <w:ind w:left="2479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39" w:hanging="420"/>
      </w:pPr>
      <w:rPr>
        <w:rFonts w:ascii="Wingdings" w:hAnsi="Wingdings" w:hint="default"/>
      </w:rPr>
    </w:lvl>
  </w:abstractNum>
  <w:abstractNum w:abstractNumId="7" w15:restartNumberingAfterBreak="0">
    <w:nsid w:val="3A3C49A0"/>
    <w:multiLevelType w:val="hybridMultilevel"/>
    <w:tmpl w:val="693233F0"/>
    <w:lvl w:ilvl="0" w:tplc="4ECEAFBE">
      <w:numFmt w:val="bullet"/>
      <w:lvlText w:val="◆"/>
      <w:lvlJc w:val="left"/>
      <w:pPr>
        <w:ind w:left="2299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19" w:hanging="440"/>
      </w:pPr>
      <w:rPr>
        <w:rFonts w:ascii="Wingdings" w:hAnsi="Wingdings" w:hint="default"/>
      </w:rPr>
    </w:lvl>
  </w:abstractNum>
  <w:abstractNum w:abstractNumId="8" w15:restartNumberingAfterBreak="0">
    <w:nsid w:val="3F6E1855"/>
    <w:multiLevelType w:val="hybridMultilevel"/>
    <w:tmpl w:val="4D9828D4"/>
    <w:lvl w:ilvl="0" w:tplc="4ECEAFBE">
      <w:numFmt w:val="bullet"/>
      <w:lvlText w:val="◆"/>
      <w:lvlJc w:val="left"/>
      <w:pPr>
        <w:ind w:left="257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0" w:hanging="420"/>
      </w:pPr>
      <w:rPr>
        <w:rFonts w:ascii="Wingdings" w:hAnsi="Wingdings" w:hint="default"/>
      </w:rPr>
    </w:lvl>
  </w:abstractNum>
  <w:abstractNum w:abstractNumId="9" w15:restartNumberingAfterBreak="0">
    <w:nsid w:val="444135CF"/>
    <w:multiLevelType w:val="hybridMultilevel"/>
    <w:tmpl w:val="09321EC4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0" w15:restartNumberingAfterBreak="0">
    <w:nsid w:val="4CFE785C"/>
    <w:multiLevelType w:val="hybridMultilevel"/>
    <w:tmpl w:val="4FC0CAEA"/>
    <w:lvl w:ilvl="0" w:tplc="4ECEAFBE">
      <w:numFmt w:val="bullet"/>
      <w:lvlText w:val="◆"/>
      <w:lvlJc w:val="left"/>
      <w:pPr>
        <w:ind w:left="268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0" w:hanging="420"/>
      </w:pPr>
      <w:rPr>
        <w:rFonts w:ascii="Wingdings" w:hAnsi="Wingdings" w:hint="default"/>
      </w:rPr>
    </w:lvl>
  </w:abstractNum>
  <w:abstractNum w:abstractNumId="11" w15:restartNumberingAfterBreak="0">
    <w:nsid w:val="51614A72"/>
    <w:multiLevelType w:val="hybridMultilevel"/>
    <w:tmpl w:val="6382DD60"/>
    <w:lvl w:ilvl="0" w:tplc="4ECEAFBE">
      <w:numFmt w:val="bullet"/>
      <w:lvlText w:val="◆"/>
      <w:lvlJc w:val="left"/>
      <w:pPr>
        <w:ind w:left="25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4" w:hanging="420"/>
      </w:pPr>
      <w:rPr>
        <w:rFonts w:ascii="Wingdings" w:hAnsi="Wingdings" w:hint="default"/>
      </w:rPr>
    </w:lvl>
  </w:abstractNum>
  <w:abstractNum w:abstractNumId="12" w15:restartNumberingAfterBreak="0">
    <w:nsid w:val="51777D34"/>
    <w:multiLevelType w:val="hybridMultilevel"/>
    <w:tmpl w:val="EF1CC76A"/>
    <w:lvl w:ilvl="0" w:tplc="4ECEAFBE">
      <w:numFmt w:val="bullet"/>
      <w:lvlText w:val="◆"/>
      <w:lvlJc w:val="left"/>
      <w:pPr>
        <w:ind w:left="340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60" w:hanging="420"/>
      </w:pPr>
      <w:rPr>
        <w:rFonts w:ascii="Wingdings" w:hAnsi="Wingdings" w:hint="default"/>
      </w:rPr>
    </w:lvl>
  </w:abstractNum>
  <w:abstractNum w:abstractNumId="13" w15:restartNumberingAfterBreak="0">
    <w:nsid w:val="59073482"/>
    <w:multiLevelType w:val="hybridMultilevel"/>
    <w:tmpl w:val="3B24272E"/>
    <w:lvl w:ilvl="0" w:tplc="69B24DA6">
      <w:start w:val="1"/>
      <w:numFmt w:val="decimalFullWidth"/>
      <w:lvlText w:val="%1、"/>
      <w:lvlJc w:val="left"/>
      <w:pPr>
        <w:ind w:left="1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1AA592">
      <w:start w:val="1"/>
      <w:numFmt w:val="lowerLetter"/>
      <w:lvlText w:val="%2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0CAE30">
      <w:start w:val="1"/>
      <w:numFmt w:val="lowerRoman"/>
      <w:lvlText w:val="%3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E82368">
      <w:start w:val="1"/>
      <w:numFmt w:val="decimal"/>
      <w:lvlText w:val="%4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7C36E8">
      <w:start w:val="1"/>
      <w:numFmt w:val="lowerLetter"/>
      <w:lvlText w:val="%5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30A2F2E">
      <w:start w:val="1"/>
      <w:numFmt w:val="lowerRoman"/>
      <w:lvlText w:val="%6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90E702">
      <w:start w:val="1"/>
      <w:numFmt w:val="decimal"/>
      <w:lvlText w:val="%7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CCE706">
      <w:start w:val="1"/>
      <w:numFmt w:val="lowerLetter"/>
      <w:lvlText w:val="%8"/>
      <w:lvlJc w:val="left"/>
      <w:pPr>
        <w:ind w:left="6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AA4740">
      <w:start w:val="1"/>
      <w:numFmt w:val="lowerRoman"/>
      <w:lvlText w:val="%9"/>
      <w:lvlJc w:val="left"/>
      <w:pPr>
        <w:ind w:left="7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316251"/>
    <w:multiLevelType w:val="hybridMultilevel"/>
    <w:tmpl w:val="FA0E8B4C"/>
    <w:lvl w:ilvl="0" w:tplc="4ECEAFBE">
      <w:numFmt w:val="bullet"/>
      <w:lvlText w:val="◆"/>
      <w:lvlJc w:val="left"/>
      <w:pPr>
        <w:ind w:left="2589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9" w:hanging="440"/>
      </w:pPr>
      <w:rPr>
        <w:rFonts w:ascii="Wingdings" w:hAnsi="Wingdings" w:hint="default"/>
      </w:rPr>
    </w:lvl>
  </w:abstractNum>
  <w:abstractNum w:abstractNumId="15" w15:restartNumberingAfterBreak="0">
    <w:nsid w:val="733F1624"/>
    <w:multiLevelType w:val="hybridMultilevel"/>
    <w:tmpl w:val="492C9EA0"/>
    <w:lvl w:ilvl="0" w:tplc="4ECEAFBE">
      <w:numFmt w:val="bullet"/>
      <w:lvlText w:val="◆"/>
      <w:lvlJc w:val="left"/>
      <w:pPr>
        <w:ind w:left="1859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9" w:hanging="440"/>
      </w:pPr>
      <w:rPr>
        <w:rFonts w:ascii="Wingdings" w:hAnsi="Wingdings" w:hint="default"/>
      </w:rPr>
    </w:lvl>
  </w:abstractNum>
  <w:abstractNum w:abstractNumId="16" w15:restartNumberingAfterBreak="0">
    <w:nsid w:val="7C8E1C6F"/>
    <w:multiLevelType w:val="hybridMultilevel"/>
    <w:tmpl w:val="0AAAA158"/>
    <w:lvl w:ilvl="0" w:tplc="04090001">
      <w:start w:val="1"/>
      <w:numFmt w:val="bullet"/>
      <w:lvlText w:val=""/>
      <w:lvlJc w:val="left"/>
      <w:pPr>
        <w:ind w:left="25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4" w:hanging="420"/>
      </w:pPr>
      <w:rPr>
        <w:rFonts w:ascii="Wingdings" w:hAnsi="Wingdings" w:hint="default"/>
      </w:rPr>
    </w:lvl>
  </w:abstractNum>
  <w:abstractNum w:abstractNumId="17" w15:restartNumberingAfterBreak="0">
    <w:nsid w:val="7FD567D4"/>
    <w:multiLevelType w:val="hybridMultilevel"/>
    <w:tmpl w:val="E98064C8"/>
    <w:lvl w:ilvl="0" w:tplc="A67A337E">
      <w:start w:val="10"/>
      <w:numFmt w:val="decimal"/>
      <w:lvlText w:val="%1、"/>
      <w:lvlJc w:val="left"/>
      <w:pPr>
        <w:ind w:left="1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9244E6">
      <w:start w:val="1"/>
      <w:numFmt w:val="lowerLetter"/>
      <w:lvlText w:val="%2"/>
      <w:lvlJc w:val="left"/>
      <w:pPr>
        <w:ind w:left="2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00158C">
      <w:start w:val="1"/>
      <w:numFmt w:val="lowerRoman"/>
      <w:lvlText w:val="%3"/>
      <w:lvlJc w:val="left"/>
      <w:pPr>
        <w:ind w:left="3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1A0C988">
      <w:start w:val="1"/>
      <w:numFmt w:val="decimal"/>
      <w:lvlText w:val="%4"/>
      <w:lvlJc w:val="left"/>
      <w:pPr>
        <w:ind w:left="3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989342">
      <w:start w:val="1"/>
      <w:numFmt w:val="lowerLetter"/>
      <w:lvlText w:val="%5"/>
      <w:lvlJc w:val="left"/>
      <w:pPr>
        <w:ind w:left="4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B62ED0">
      <w:start w:val="1"/>
      <w:numFmt w:val="lowerRoman"/>
      <w:lvlText w:val="%6"/>
      <w:lvlJc w:val="left"/>
      <w:pPr>
        <w:ind w:left="5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56B53E">
      <w:start w:val="1"/>
      <w:numFmt w:val="decimal"/>
      <w:lvlText w:val="%7"/>
      <w:lvlJc w:val="left"/>
      <w:pPr>
        <w:ind w:left="6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DE75CA">
      <w:start w:val="1"/>
      <w:numFmt w:val="lowerLetter"/>
      <w:lvlText w:val="%8"/>
      <w:lvlJc w:val="left"/>
      <w:pPr>
        <w:ind w:left="6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8646C4">
      <w:start w:val="1"/>
      <w:numFmt w:val="lowerRoman"/>
      <w:lvlText w:val="%9"/>
      <w:lvlJc w:val="left"/>
      <w:pPr>
        <w:ind w:left="7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8478393">
    <w:abstractNumId w:val="13"/>
  </w:num>
  <w:num w:numId="2" w16cid:durableId="1106536473">
    <w:abstractNumId w:val="17"/>
  </w:num>
  <w:num w:numId="3" w16cid:durableId="1875313742">
    <w:abstractNumId w:val="9"/>
  </w:num>
  <w:num w:numId="4" w16cid:durableId="444234216">
    <w:abstractNumId w:val="16"/>
  </w:num>
  <w:num w:numId="5" w16cid:durableId="2107188914">
    <w:abstractNumId w:val="11"/>
  </w:num>
  <w:num w:numId="6" w16cid:durableId="1397125935">
    <w:abstractNumId w:val="1"/>
  </w:num>
  <w:num w:numId="7" w16cid:durableId="1145588962">
    <w:abstractNumId w:val="12"/>
  </w:num>
  <w:num w:numId="8" w16cid:durableId="1441409841">
    <w:abstractNumId w:val="4"/>
  </w:num>
  <w:num w:numId="9" w16cid:durableId="842475823">
    <w:abstractNumId w:val="3"/>
  </w:num>
  <w:num w:numId="10" w16cid:durableId="1740785093">
    <w:abstractNumId w:val="10"/>
  </w:num>
  <w:num w:numId="11" w16cid:durableId="1569992591">
    <w:abstractNumId w:val="8"/>
  </w:num>
  <w:num w:numId="12" w16cid:durableId="803932174">
    <w:abstractNumId w:val="6"/>
  </w:num>
  <w:num w:numId="13" w16cid:durableId="36661705">
    <w:abstractNumId w:val="0"/>
  </w:num>
  <w:num w:numId="14" w16cid:durableId="207107585">
    <w:abstractNumId w:val="14"/>
  </w:num>
  <w:num w:numId="15" w16cid:durableId="635840146">
    <w:abstractNumId w:val="15"/>
  </w:num>
  <w:num w:numId="16" w16cid:durableId="1805853802">
    <w:abstractNumId w:val="7"/>
  </w:num>
  <w:num w:numId="17" w16cid:durableId="941036178">
    <w:abstractNumId w:val="2"/>
  </w:num>
  <w:num w:numId="18" w16cid:durableId="2126583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C5"/>
    <w:rsid w:val="00007F3E"/>
    <w:rsid w:val="000278D0"/>
    <w:rsid w:val="00050D47"/>
    <w:rsid w:val="000820DB"/>
    <w:rsid w:val="000A2979"/>
    <w:rsid w:val="000C5634"/>
    <w:rsid w:val="00167ABF"/>
    <w:rsid w:val="001B0472"/>
    <w:rsid w:val="002204F5"/>
    <w:rsid w:val="002340DB"/>
    <w:rsid w:val="00282EBF"/>
    <w:rsid w:val="002A39EF"/>
    <w:rsid w:val="002D764B"/>
    <w:rsid w:val="003D4516"/>
    <w:rsid w:val="004558FC"/>
    <w:rsid w:val="00481F4D"/>
    <w:rsid w:val="004A6040"/>
    <w:rsid w:val="00501925"/>
    <w:rsid w:val="00516395"/>
    <w:rsid w:val="005237CE"/>
    <w:rsid w:val="00532E52"/>
    <w:rsid w:val="00545127"/>
    <w:rsid w:val="0056204E"/>
    <w:rsid w:val="00574934"/>
    <w:rsid w:val="005A2A6A"/>
    <w:rsid w:val="005A7A9F"/>
    <w:rsid w:val="005E2E15"/>
    <w:rsid w:val="00613C35"/>
    <w:rsid w:val="006144F9"/>
    <w:rsid w:val="00663653"/>
    <w:rsid w:val="00701917"/>
    <w:rsid w:val="00723D96"/>
    <w:rsid w:val="00742860"/>
    <w:rsid w:val="0076572A"/>
    <w:rsid w:val="00776BF4"/>
    <w:rsid w:val="007C62FE"/>
    <w:rsid w:val="008354C2"/>
    <w:rsid w:val="00837CB4"/>
    <w:rsid w:val="008B0465"/>
    <w:rsid w:val="008B0CF8"/>
    <w:rsid w:val="008B4CF9"/>
    <w:rsid w:val="00933599"/>
    <w:rsid w:val="00936F6A"/>
    <w:rsid w:val="009C5D15"/>
    <w:rsid w:val="00AD0770"/>
    <w:rsid w:val="00B12FC5"/>
    <w:rsid w:val="00B24083"/>
    <w:rsid w:val="00B301A8"/>
    <w:rsid w:val="00B81EF4"/>
    <w:rsid w:val="00C42275"/>
    <w:rsid w:val="00CA6AF4"/>
    <w:rsid w:val="00D406FB"/>
    <w:rsid w:val="00D70036"/>
    <w:rsid w:val="00D82011"/>
    <w:rsid w:val="00DA1DF7"/>
    <w:rsid w:val="00EA3151"/>
    <w:rsid w:val="00EA430F"/>
    <w:rsid w:val="00EE3003"/>
    <w:rsid w:val="00EF33DF"/>
    <w:rsid w:val="00F061BC"/>
    <w:rsid w:val="00F75025"/>
    <w:rsid w:val="00F929A6"/>
    <w:rsid w:val="00FB089B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45B80"/>
  <w15:docId w15:val="{318D59FC-AF00-41C6-B68E-16E3B5F3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4" w:line="259" w:lineRule="auto"/>
      <w:ind w:left="1429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06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1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F06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1BC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F061B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２０１１　第２回長岡クラフトフェア</vt:lpstr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２０１１　第２回長岡クラフトフェア</dc:title>
  <dc:subject/>
  <dc:creator>長岡私企業公社</dc:creator>
  <cp:keywords>ｓｋじゃｄｈ</cp:keywords>
  <cp:lastModifiedBy>将大 金子</cp:lastModifiedBy>
  <cp:revision>5</cp:revision>
  <dcterms:created xsi:type="dcterms:W3CDTF">2025-10-20T06:41:00Z</dcterms:created>
  <dcterms:modified xsi:type="dcterms:W3CDTF">2025-11-15T00:30:00Z</dcterms:modified>
</cp:coreProperties>
</file>